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9EC7" w14:textId="77777777" w:rsidR="00A45B9E" w:rsidRDefault="00A45B9E" w:rsidP="00A45B9E">
      <w:pPr>
        <w:pStyle w:val="Title"/>
      </w:pPr>
      <w:r>
        <w:t>Checkpoint 8: Oral Defense Preparation</w:t>
      </w:r>
    </w:p>
    <w:p w14:paraId="656E1C78" w14:textId="77777777" w:rsidR="00A45B9E" w:rsidRDefault="00A45B9E" w:rsidP="00A45B9E">
      <w:pPr>
        <w:pStyle w:val="Heading1"/>
      </w:pPr>
      <w:r>
        <w:t>What to Do</w:t>
      </w:r>
    </w:p>
    <w:p w14:paraId="4C47222D" w14:textId="77777777" w:rsidR="00A45B9E" w:rsidRDefault="00A45B9E" w:rsidP="00A45B9E">
      <w:r>
        <w:t>To complete the preparation process of Task 2, students will submit a reflection of their process by answering the following required questions, two of which will be spontaneously chosen by the teacher at the time of the official presentation:</w:t>
      </w:r>
    </w:p>
    <w:p w14:paraId="20A76240" w14:textId="46069F05" w:rsidR="00A45B9E" w:rsidRDefault="00A45B9E" w:rsidP="00A45B9E">
      <w:pPr>
        <w:pStyle w:val="Heading2"/>
      </w:pPr>
      <w:r>
        <w:t>Reflection on the Research Process</w:t>
      </w:r>
    </w:p>
    <w:p w14:paraId="5070E360" w14:textId="77777777" w:rsidR="00A45B9E" w:rsidRDefault="00A45B9E" w:rsidP="00A45B9E">
      <w:pPr>
        <w:pStyle w:val="ListParagraph"/>
        <w:numPr>
          <w:ilvl w:val="0"/>
          <w:numId w:val="3"/>
        </w:numPr>
      </w:pPr>
      <w:r>
        <w:t>How did some preliminary information you gathered inform your research?</w:t>
      </w:r>
    </w:p>
    <w:p w14:paraId="15CFC793" w14:textId="77777777" w:rsidR="00A45B9E" w:rsidRDefault="00A45B9E" w:rsidP="00A45B9E">
      <w:pPr>
        <w:pStyle w:val="ListParagraph"/>
        <w:numPr>
          <w:ilvl w:val="0"/>
          <w:numId w:val="3"/>
        </w:numPr>
      </w:pPr>
      <w:r>
        <w:t>What evidence did you gather that you didn’t include? Why did you choose not to use it?</w:t>
      </w:r>
    </w:p>
    <w:p w14:paraId="5F2802E1" w14:textId="77777777" w:rsidR="00A45B9E" w:rsidRDefault="00A45B9E" w:rsidP="00A45B9E">
      <w:pPr>
        <w:pStyle w:val="ListParagraph"/>
        <w:numPr>
          <w:ilvl w:val="0"/>
          <w:numId w:val="3"/>
        </w:numPr>
      </w:pPr>
      <w:r>
        <w:t>How did your research question evolve as you moved through the research process?</w:t>
      </w:r>
    </w:p>
    <w:p w14:paraId="1D035F96" w14:textId="77777777" w:rsidR="00A45B9E" w:rsidRDefault="00A45B9E" w:rsidP="00A45B9E">
      <w:pPr>
        <w:pStyle w:val="ListParagraph"/>
        <w:numPr>
          <w:ilvl w:val="0"/>
          <w:numId w:val="3"/>
        </w:numPr>
      </w:pPr>
      <w:r>
        <w:t>Did your research go in a different direction than you initially expected?</w:t>
      </w:r>
    </w:p>
    <w:p w14:paraId="2576BBE9" w14:textId="77777777" w:rsidR="00A45B9E" w:rsidRDefault="00A45B9E" w:rsidP="00A45B9E">
      <w:pPr>
        <w:pStyle w:val="ListParagraph"/>
        <w:numPr>
          <w:ilvl w:val="0"/>
          <w:numId w:val="3"/>
        </w:numPr>
      </w:pPr>
      <w:r>
        <w:t>What information did you need that you couldn’t find or locate?</w:t>
      </w:r>
    </w:p>
    <w:p w14:paraId="571398E2" w14:textId="77777777" w:rsidR="00A45B9E" w:rsidRDefault="00A45B9E" w:rsidP="00A45B9E">
      <w:pPr>
        <w:pStyle w:val="ListParagraph"/>
        <w:numPr>
          <w:ilvl w:val="0"/>
          <w:numId w:val="3"/>
        </w:numPr>
      </w:pPr>
      <w:r>
        <w:t>How did you approach and synthesize the differing perspectives to reach a conclusion?</w:t>
      </w:r>
    </w:p>
    <w:p w14:paraId="29AE2E0D" w14:textId="26C14496" w:rsidR="00A45B9E" w:rsidRDefault="00A45B9E" w:rsidP="00A45B9E">
      <w:pPr>
        <w:pStyle w:val="Heading2"/>
      </w:pPr>
      <w:r>
        <w:t xml:space="preserve">Extending Argumentation </w:t>
      </w:r>
      <w:r>
        <w:t>T</w:t>
      </w:r>
      <w:r>
        <w:t xml:space="preserve">hrough </w:t>
      </w:r>
      <w:r>
        <w:t>E</w:t>
      </w:r>
      <w:r>
        <w:t xml:space="preserve">ffective </w:t>
      </w:r>
      <w:r>
        <w:t>Q</w:t>
      </w:r>
      <w:r>
        <w:t xml:space="preserve">uestioning and </w:t>
      </w:r>
      <w:r>
        <w:t>I</w:t>
      </w:r>
      <w:r>
        <w:t>nquiry</w:t>
      </w:r>
    </w:p>
    <w:p w14:paraId="1A29650B" w14:textId="77777777" w:rsidR="00A45B9E" w:rsidRDefault="00A45B9E" w:rsidP="00A45B9E">
      <w:pPr>
        <w:pStyle w:val="ListParagraph"/>
        <w:numPr>
          <w:ilvl w:val="0"/>
          <w:numId w:val="4"/>
        </w:numPr>
      </w:pPr>
      <w:r>
        <w:t>What additional questions emerged from your research? Why are these questions important?</w:t>
      </w:r>
    </w:p>
    <w:p w14:paraId="411612F0" w14:textId="77777777" w:rsidR="00A45B9E" w:rsidRDefault="00A45B9E" w:rsidP="00A45B9E">
      <w:pPr>
        <w:pStyle w:val="ListParagraph"/>
        <w:numPr>
          <w:ilvl w:val="0"/>
          <w:numId w:val="4"/>
        </w:numPr>
      </w:pPr>
      <w:r>
        <w:t>What are the implications of your findings for your community?</w:t>
      </w:r>
    </w:p>
    <w:p w14:paraId="06E16705" w14:textId="77777777" w:rsidR="00A45B9E" w:rsidRDefault="00A45B9E" w:rsidP="00A45B9E">
      <w:pPr>
        <w:pStyle w:val="ListParagraph"/>
        <w:numPr>
          <w:ilvl w:val="0"/>
          <w:numId w:val="4"/>
        </w:numPr>
      </w:pPr>
      <w:r>
        <w:t>How is your conclusion in conversation with the body of literature or other research sources you examined?</w:t>
      </w:r>
    </w:p>
    <w:p w14:paraId="261FAF24" w14:textId="1039D887" w:rsidR="00C71DD0" w:rsidRPr="00A45B9E" w:rsidRDefault="00A45B9E" w:rsidP="00A45B9E">
      <w:pPr>
        <w:pStyle w:val="ListParagraph"/>
        <w:numPr>
          <w:ilvl w:val="0"/>
          <w:numId w:val="4"/>
        </w:numPr>
      </w:pPr>
      <w:r>
        <w:t>How did you use the conclusions or questions of others to enhance your research?</w:t>
      </w:r>
    </w:p>
    <w:sectPr w:rsidR="00C71DD0" w:rsidRPr="00A45B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A48F" w14:textId="77777777" w:rsidR="00A54762" w:rsidRDefault="00A54762" w:rsidP="00A45B9E">
      <w:pPr>
        <w:spacing w:before="0" w:after="0"/>
      </w:pPr>
      <w:r>
        <w:separator/>
      </w:r>
    </w:p>
  </w:endnote>
  <w:endnote w:type="continuationSeparator" w:id="0">
    <w:p w14:paraId="0FB897A1" w14:textId="77777777" w:rsidR="00A54762" w:rsidRDefault="00A54762" w:rsidP="00A45B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2803" w14:textId="1ECE9179" w:rsidR="00A45B9E" w:rsidRDefault="00A45B9E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18E3AF61" w14:textId="77777777" w:rsidR="00A45B9E" w:rsidRDefault="00A4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4F9B" w14:textId="77777777" w:rsidR="00A54762" w:rsidRDefault="00A54762" w:rsidP="00A45B9E">
      <w:pPr>
        <w:spacing w:before="0" w:after="0"/>
      </w:pPr>
      <w:r>
        <w:separator/>
      </w:r>
    </w:p>
  </w:footnote>
  <w:footnote w:type="continuationSeparator" w:id="0">
    <w:p w14:paraId="7083AB3E" w14:textId="77777777" w:rsidR="00A54762" w:rsidRDefault="00A54762" w:rsidP="00A45B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B09"/>
    <w:multiLevelType w:val="hybridMultilevel"/>
    <w:tmpl w:val="57663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3A3ADB"/>
    <w:multiLevelType w:val="hybridMultilevel"/>
    <w:tmpl w:val="3CCCE7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B21CD"/>
    <w:multiLevelType w:val="multilevel"/>
    <w:tmpl w:val="C048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32E8C"/>
    <w:multiLevelType w:val="multilevel"/>
    <w:tmpl w:val="D4A8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139071">
    <w:abstractNumId w:val="3"/>
  </w:num>
  <w:num w:numId="2" w16cid:durableId="1635519973">
    <w:abstractNumId w:val="2"/>
  </w:num>
  <w:num w:numId="3" w16cid:durableId="1615208564">
    <w:abstractNumId w:val="1"/>
  </w:num>
  <w:num w:numId="4" w16cid:durableId="167715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E"/>
    <w:rsid w:val="00625E67"/>
    <w:rsid w:val="008B69A3"/>
    <w:rsid w:val="00957A4C"/>
    <w:rsid w:val="00A45B9E"/>
    <w:rsid w:val="00A51273"/>
    <w:rsid w:val="00A54762"/>
    <w:rsid w:val="00BA64D4"/>
    <w:rsid w:val="00C71DD0"/>
    <w:rsid w:val="00CE7CD2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3A72"/>
  <w15:chartTrackingRefBased/>
  <w15:docId w15:val="{15F27E79-C5D1-4D5A-B91A-84B314B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67"/>
    <w:pPr>
      <w:spacing w:before="240" w:after="24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81855"/>
    <w:pPr>
      <w:spacing w:before="100" w:beforeAutospacing="1"/>
      <w:contextualSpacing/>
      <w:outlineLvl w:val="0"/>
    </w:pPr>
    <w:rPr>
      <w:rFonts w:eastAsia="Times New Roman" w:cs="Times New Roman"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1855"/>
    <w:pPr>
      <w:keepNext/>
      <w:keepLines/>
      <w:spacing w:before="40" w:after="36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855"/>
    <w:rPr>
      <w:rFonts w:eastAsia="Times New Roman" w:cs="Times New Roman"/>
      <w:bCs/>
      <w:kern w:val="36"/>
      <w:sz w:val="32"/>
      <w:szCs w:val="4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B69A3"/>
    <w:pPr>
      <w:spacing w:before="0" w:after="0"/>
      <w:contextualSpacing/>
    </w:pPr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9A3"/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81855"/>
    <w:rPr>
      <w:rFonts w:asciiTheme="majorHAnsi" w:eastAsiaTheme="majorEastAsia" w:hAnsiTheme="majorHAnsi" w:cstheme="majorBidi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A45B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45B9E"/>
    <w:rPr>
      <w:b/>
      <w:bCs/>
    </w:rPr>
  </w:style>
  <w:style w:type="character" w:styleId="Emphasis">
    <w:name w:val="Emphasis"/>
    <w:basedOn w:val="DefaultParagraphFont"/>
    <w:uiPriority w:val="20"/>
    <w:qFormat/>
    <w:rsid w:val="00A45B9E"/>
    <w:rPr>
      <w:i/>
      <w:iCs/>
    </w:rPr>
  </w:style>
  <w:style w:type="paragraph" w:styleId="ListParagraph">
    <w:name w:val="List Paragraph"/>
    <w:basedOn w:val="Normal"/>
    <w:uiPriority w:val="34"/>
    <w:qFormat/>
    <w:rsid w:val="00A45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B9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5B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B9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5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Ramos</dc:creator>
  <cp:keywords/>
  <dc:description/>
  <cp:lastModifiedBy>Dara Ramos</cp:lastModifiedBy>
  <cp:revision>1</cp:revision>
  <dcterms:created xsi:type="dcterms:W3CDTF">2022-12-29T19:27:00Z</dcterms:created>
  <dcterms:modified xsi:type="dcterms:W3CDTF">2022-12-29T19:32:00Z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dff2533d-b1f7-4cad-8f26-85866e05040c</vt:lpwstr>
  </property>
</Properties>
</file>