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2E8E" w14:textId="70E87590" w:rsidR="00CD426F" w:rsidRPr="005733C2" w:rsidRDefault="00CD426F" w:rsidP="005733C2">
      <w:pPr>
        <w:pStyle w:val="Title"/>
        <w:rPr>
          <w:rStyle w:val="Emphasis"/>
          <w:rFonts w:eastAsia="Times New Roman"/>
          <w:i w:val="0"/>
          <w:iCs w:val="0"/>
          <w:sz w:val="44"/>
          <w:szCs w:val="44"/>
        </w:rPr>
      </w:pPr>
      <w:r w:rsidRPr="007017F5">
        <w:rPr>
          <w:rFonts w:eastAsia="Times New Roman"/>
          <w:sz w:val="44"/>
          <w:szCs w:val="44"/>
        </w:rPr>
        <w:t>8.2 Formal Proposal and Annotated Bibliographies</w:t>
      </w:r>
    </w:p>
    <w:p w14:paraId="53F78F02" w14:textId="77777777" w:rsidR="005733C2" w:rsidRDefault="00CD426F" w:rsidP="005733C2">
      <w:pPr>
        <w:pStyle w:val="Heading1"/>
      </w:pPr>
      <w:r w:rsidRPr="005733C2">
        <w:t>For Teachers</w:t>
      </w:r>
    </w:p>
    <w:p w14:paraId="242EC32D" w14:textId="21BE43B7" w:rsidR="00AC01D1" w:rsidRPr="00AC01D1" w:rsidRDefault="00AC01D1" w:rsidP="00AC01D1">
      <w:pPr>
        <w:rPr>
          <w:sz w:val="24"/>
          <w:szCs w:val="24"/>
        </w:rPr>
      </w:pPr>
      <w:r w:rsidRPr="00AC01D1">
        <w:rPr>
          <w:sz w:val="24"/>
          <w:szCs w:val="24"/>
        </w:rPr>
        <w:t xml:space="preserve">Once </w:t>
      </w:r>
      <w:r w:rsidR="006D0E53">
        <w:rPr>
          <w:sz w:val="24"/>
          <w:szCs w:val="24"/>
        </w:rPr>
        <w:t>team</w:t>
      </w:r>
      <w:r w:rsidRPr="00AC01D1">
        <w:rPr>
          <w:sz w:val="24"/>
          <w:szCs w:val="24"/>
        </w:rPr>
        <w:t xml:space="preserve">s have selected their research question, they will begin to discuss and formalize </w:t>
      </w:r>
      <w:r w:rsidR="006D0E53">
        <w:rPr>
          <w:sz w:val="24"/>
          <w:szCs w:val="24"/>
        </w:rPr>
        <w:t>team</w:t>
      </w:r>
      <w:r w:rsidRPr="00AC01D1">
        <w:rPr>
          <w:sz w:val="24"/>
          <w:szCs w:val="24"/>
        </w:rPr>
        <w:t xml:space="preserve"> norms and expectations for the duration of their project. </w:t>
      </w:r>
      <w:r w:rsidR="006D0E53">
        <w:rPr>
          <w:sz w:val="24"/>
          <w:szCs w:val="24"/>
        </w:rPr>
        <w:t>Team</w:t>
      </w:r>
      <w:r w:rsidRPr="00AC01D1">
        <w:rPr>
          <w:sz w:val="24"/>
          <w:szCs w:val="24"/>
        </w:rPr>
        <w:t xml:space="preserve">s, if different from Module 5, will complete the </w:t>
      </w:r>
      <w:r w:rsidR="006D0E53">
        <w:rPr>
          <w:sz w:val="24"/>
          <w:szCs w:val="24"/>
        </w:rPr>
        <w:t>Team</w:t>
      </w:r>
      <w:r w:rsidRPr="00AC01D1">
        <w:rPr>
          <w:sz w:val="24"/>
          <w:szCs w:val="24"/>
        </w:rPr>
        <w:t xml:space="preserve"> Norms and Expectations chart. Suppose </w:t>
      </w:r>
      <w:r w:rsidR="006D0E53">
        <w:rPr>
          <w:sz w:val="24"/>
          <w:szCs w:val="24"/>
        </w:rPr>
        <w:t>team</w:t>
      </w:r>
      <w:r w:rsidRPr="00AC01D1">
        <w:rPr>
          <w:sz w:val="24"/>
          <w:szCs w:val="24"/>
        </w:rPr>
        <w:t xml:space="preserve">s are the same as in Module 5. In that case, students will return to their previously submitted form and revise or update it with new specifications, as this is a new inquiry with a longer timeline. Here, students will begin to select the lens through which they will view their </w:t>
      </w:r>
      <w:r w:rsidR="006D0E53">
        <w:rPr>
          <w:sz w:val="24"/>
          <w:szCs w:val="24"/>
        </w:rPr>
        <w:t>team</w:t>
      </w:r>
      <w:r w:rsidRPr="00AC01D1">
        <w:rPr>
          <w:sz w:val="24"/>
          <w:szCs w:val="24"/>
        </w:rPr>
        <w:t xml:space="preserve"> inquiry and devise more narrowed research questions utilizing those lenses. From this question, students start a preliminary investigation to see what perspectives are most pertinent to their lens. They will submit this information in the formal proposal, following the structure of the proposal the </w:t>
      </w:r>
      <w:r w:rsidR="006D0E53">
        <w:rPr>
          <w:sz w:val="24"/>
          <w:szCs w:val="24"/>
        </w:rPr>
        <w:t>team</w:t>
      </w:r>
      <w:r w:rsidRPr="00AC01D1">
        <w:rPr>
          <w:sz w:val="24"/>
          <w:szCs w:val="24"/>
        </w:rPr>
        <w:t>s completed in Module 5.</w:t>
      </w:r>
    </w:p>
    <w:p w14:paraId="12DDD2D9" w14:textId="17CBC426" w:rsidR="00CD426F" w:rsidRPr="00AC01D1" w:rsidRDefault="00AC01D1" w:rsidP="00AC01D1">
      <w:pPr>
        <w:rPr>
          <w:color w:val="0E101A"/>
          <w:sz w:val="32"/>
          <w:szCs w:val="32"/>
        </w:rPr>
      </w:pPr>
      <w:r w:rsidRPr="00AC01D1">
        <w:rPr>
          <w:sz w:val="24"/>
          <w:szCs w:val="24"/>
        </w:rPr>
        <w:t xml:space="preserve">After </w:t>
      </w:r>
      <w:r w:rsidR="006D0E53">
        <w:rPr>
          <w:sz w:val="24"/>
          <w:szCs w:val="24"/>
        </w:rPr>
        <w:t>team</w:t>
      </w:r>
      <w:r w:rsidRPr="00AC01D1">
        <w:rPr>
          <w:sz w:val="24"/>
          <w:szCs w:val="24"/>
        </w:rPr>
        <w:t xml:space="preserve">s submit their formal proposal, they begin collecting research related to their individual lens. In doing so, they will account for the varying perspectives in the professional literature on that topic, consider purposeful use, and evaluate the source for credibility, authority, and relevance. All </w:t>
      </w:r>
      <w:r w:rsidR="006D0E53">
        <w:rPr>
          <w:sz w:val="24"/>
          <w:szCs w:val="24"/>
        </w:rPr>
        <w:t>team</w:t>
      </w:r>
      <w:r w:rsidRPr="00AC01D1">
        <w:rPr>
          <w:sz w:val="24"/>
          <w:szCs w:val="24"/>
        </w:rPr>
        <w:t xml:space="preserve"> members will contribute to a </w:t>
      </w:r>
      <w:r w:rsidR="006D0E53">
        <w:rPr>
          <w:sz w:val="24"/>
          <w:szCs w:val="24"/>
        </w:rPr>
        <w:t>team</w:t>
      </w:r>
      <w:r w:rsidRPr="00AC01D1">
        <w:rPr>
          <w:sz w:val="24"/>
          <w:szCs w:val="24"/>
        </w:rPr>
        <w:t xml:space="preserve"> annotated bibliography, following a format </w:t>
      </w:r>
      <w:proofErr w:type="gramStart"/>
      <w:r w:rsidRPr="00AC01D1">
        <w:rPr>
          <w:sz w:val="24"/>
          <w:szCs w:val="24"/>
        </w:rPr>
        <w:t>similar to</w:t>
      </w:r>
      <w:proofErr w:type="gramEnd"/>
      <w:r w:rsidRPr="00AC01D1">
        <w:rPr>
          <w:sz w:val="24"/>
          <w:szCs w:val="24"/>
        </w:rPr>
        <w:t xml:space="preserve"> the assessments in Modules 3 and 5. It is worth reminding students that they are reading and </w:t>
      </w:r>
      <w:proofErr w:type="gramStart"/>
      <w:r w:rsidRPr="00AC01D1">
        <w:rPr>
          <w:sz w:val="24"/>
          <w:szCs w:val="24"/>
        </w:rPr>
        <w:t>engaging</w:t>
      </w:r>
      <w:proofErr w:type="gramEnd"/>
      <w:r w:rsidRPr="00AC01D1">
        <w:rPr>
          <w:sz w:val="24"/>
          <w:szCs w:val="24"/>
        </w:rPr>
        <w:t xml:space="preserve"> far more sources than they ultimately select. They will be discerning and using techniques for evaluating sources for credibility and relevance without wasting too much time (all skills they practiced in earlier modules).</w:t>
      </w:r>
      <w:r w:rsidR="00CD426F" w:rsidRPr="00AC01D1">
        <w:rPr>
          <w:color w:val="0E101A"/>
          <w:sz w:val="32"/>
          <w:szCs w:val="32"/>
        </w:rPr>
        <w:t> </w:t>
      </w:r>
      <w:r w:rsidR="00CD426F" w:rsidRPr="00AC01D1">
        <w:rPr>
          <w:rStyle w:val="Strong"/>
          <w:color w:val="0E101A"/>
          <w:sz w:val="32"/>
          <w:szCs w:val="32"/>
        </w:rPr>
        <w:t> </w:t>
      </w:r>
    </w:p>
    <w:p w14:paraId="278A0F91" w14:textId="77777777" w:rsidR="00B34954" w:rsidRDefault="00B34954"/>
    <w:sectPr w:rsidR="00B34954" w:rsidSect="00C51E0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2CD97" w14:textId="77777777" w:rsidR="00ED5340" w:rsidRDefault="00ED5340" w:rsidP="00C51E0C">
      <w:pPr>
        <w:spacing w:after="0" w:line="240" w:lineRule="auto"/>
      </w:pPr>
      <w:r>
        <w:separator/>
      </w:r>
    </w:p>
  </w:endnote>
  <w:endnote w:type="continuationSeparator" w:id="0">
    <w:p w14:paraId="6323C87F" w14:textId="77777777" w:rsidR="00ED5340" w:rsidRDefault="00ED5340" w:rsidP="00C5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84A7" w14:textId="77777777" w:rsidR="00A64B38" w:rsidRDefault="00A64B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6624" w14:textId="7D132939" w:rsidR="00C51E0C" w:rsidRDefault="00C51E0C">
    <w:pPr>
      <w:pStyle w:val="Footer"/>
    </w:pPr>
    <w:r>
      <w:t>AP4CTE content is Creative Commons licensed CC By 4.0. Publisher: Downey Unified School District. Author: Stacy Cabrera. Project Managers: 2 Degree Shift.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03D1" w14:textId="5E197B06" w:rsidR="00A64B38" w:rsidRDefault="00A64B38">
    <w:pPr>
      <w:pStyle w:val="Footer"/>
    </w:pPr>
    <w:r>
      <w:t>AP4CTE content is Creative Commons licensed CC By 4.0. Publisher: Downey Unified School District. Author: Stacy Cabrera. Project Managers: 2 Degree Shift.</w:t>
    </w:r>
  </w:p>
  <w:p w14:paraId="6954756B" w14:textId="77777777" w:rsidR="00A64B38" w:rsidRDefault="00A64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81F5" w14:textId="77777777" w:rsidR="00ED5340" w:rsidRDefault="00ED5340" w:rsidP="00C51E0C">
      <w:pPr>
        <w:spacing w:after="0" w:line="240" w:lineRule="auto"/>
      </w:pPr>
      <w:r>
        <w:separator/>
      </w:r>
    </w:p>
  </w:footnote>
  <w:footnote w:type="continuationSeparator" w:id="0">
    <w:p w14:paraId="77944B8E" w14:textId="77777777" w:rsidR="00ED5340" w:rsidRDefault="00ED5340" w:rsidP="00C51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CDAC" w14:textId="77777777" w:rsidR="00A64B38" w:rsidRDefault="00A64B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25E03" w14:textId="77777777" w:rsidR="00A64B38" w:rsidRDefault="00A64B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7A65" w14:textId="77777777" w:rsidR="00A64B38" w:rsidRDefault="00A64B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26F"/>
    <w:rsid w:val="0002366B"/>
    <w:rsid w:val="001610FE"/>
    <w:rsid w:val="002113D1"/>
    <w:rsid w:val="0052079A"/>
    <w:rsid w:val="005733C2"/>
    <w:rsid w:val="005B105B"/>
    <w:rsid w:val="00601027"/>
    <w:rsid w:val="00604AF5"/>
    <w:rsid w:val="00685E7C"/>
    <w:rsid w:val="006D0E53"/>
    <w:rsid w:val="007017F5"/>
    <w:rsid w:val="00713909"/>
    <w:rsid w:val="007D25A1"/>
    <w:rsid w:val="009E333C"/>
    <w:rsid w:val="00A51273"/>
    <w:rsid w:val="00A64B38"/>
    <w:rsid w:val="00AC01D1"/>
    <w:rsid w:val="00B34954"/>
    <w:rsid w:val="00C21902"/>
    <w:rsid w:val="00C4087B"/>
    <w:rsid w:val="00C51E0C"/>
    <w:rsid w:val="00C85AA1"/>
    <w:rsid w:val="00CD426F"/>
    <w:rsid w:val="00ED5340"/>
    <w:rsid w:val="00F00C55"/>
    <w:rsid w:val="00F75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51E5C"/>
  <w15:chartTrackingRefBased/>
  <w15:docId w15:val="{0E97AE44-5826-4440-B30C-CECDC1FC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A51273"/>
    <w:pPr>
      <w:spacing w:before="100" w:beforeAutospacing="1" w:after="100" w:afterAutospacing="1" w:line="240" w:lineRule="auto"/>
      <w:outlineLvl w:val="0"/>
    </w:pPr>
    <w:rPr>
      <w:rFonts w:eastAsia="Times New Roman" w:cs="Times New Roman"/>
      <w:b/>
      <w:bCs/>
      <w:kern w:val="36"/>
      <w:sz w:val="28"/>
      <w:szCs w:val="48"/>
    </w:rPr>
  </w:style>
  <w:style w:type="paragraph" w:styleId="Heading2">
    <w:name w:val="heading 2"/>
    <w:basedOn w:val="Normal"/>
    <w:next w:val="Normal"/>
    <w:link w:val="Heading2Char"/>
    <w:uiPriority w:val="9"/>
    <w:unhideWhenUsed/>
    <w:qFormat/>
    <w:rsid w:val="00685E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73"/>
    <w:rPr>
      <w:rFonts w:eastAsia="Times New Roman" w:cs="Times New Roman"/>
      <w:b/>
      <w:bCs/>
      <w:kern w:val="36"/>
      <w:sz w:val="28"/>
      <w:szCs w:val="48"/>
    </w:rPr>
  </w:style>
  <w:style w:type="paragraph" w:styleId="NormalWeb">
    <w:name w:val="Normal (Web)"/>
    <w:basedOn w:val="Normal"/>
    <w:uiPriority w:val="99"/>
    <w:semiHidden/>
    <w:unhideWhenUsed/>
    <w:rsid w:val="00CD42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426F"/>
    <w:rPr>
      <w:b/>
      <w:bCs/>
    </w:rPr>
  </w:style>
  <w:style w:type="character" w:styleId="Emphasis">
    <w:name w:val="Emphasis"/>
    <w:basedOn w:val="DefaultParagraphFont"/>
    <w:uiPriority w:val="20"/>
    <w:qFormat/>
    <w:rsid w:val="00CD426F"/>
    <w:rPr>
      <w:i/>
      <w:iCs/>
    </w:rPr>
  </w:style>
  <w:style w:type="paragraph" w:styleId="Title">
    <w:name w:val="Title"/>
    <w:basedOn w:val="Normal"/>
    <w:next w:val="Normal"/>
    <w:link w:val="TitleChar"/>
    <w:uiPriority w:val="10"/>
    <w:qFormat/>
    <w:rsid w:val="007017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17F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51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E0C"/>
  </w:style>
  <w:style w:type="paragraph" w:styleId="Footer">
    <w:name w:val="footer"/>
    <w:basedOn w:val="Normal"/>
    <w:link w:val="FooterChar"/>
    <w:uiPriority w:val="99"/>
    <w:unhideWhenUsed/>
    <w:rsid w:val="00C51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E0C"/>
  </w:style>
  <w:style w:type="character" w:customStyle="1" w:styleId="Heading2Char">
    <w:name w:val="Heading 2 Char"/>
    <w:basedOn w:val="DefaultParagraphFont"/>
    <w:link w:val="Heading2"/>
    <w:uiPriority w:val="9"/>
    <w:rsid w:val="00685E7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540284">
      <w:bodyDiv w:val="1"/>
      <w:marLeft w:val="0"/>
      <w:marRight w:val="0"/>
      <w:marTop w:val="0"/>
      <w:marBottom w:val="0"/>
      <w:divBdr>
        <w:top w:val="none" w:sz="0" w:space="0" w:color="auto"/>
        <w:left w:val="none" w:sz="0" w:space="0" w:color="auto"/>
        <w:bottom w:val="none" w:sz="0" w:space="0" w:color="auto"/>
        <w:right w:val="none" w:sz="0" w:space="0" w:color="auto"/>
      </w:divBdr>
    </w:div>
    <w:div w:id="1296642292">
      <w:bodyDiv w:val="1"/>
      <w:marLeft w:val="0"/>
      <w:marRight w:val="0"/>
      <w:marTop w:val="0"/>
      <w:marBottom w:val="0"/>
      <w:divBdr>
        <w:top w:val="none" w:sz="0" w:space="0" w:color="auto"/>
        <w:left w:val="none" w:sz="0" w:space="0" w:color="auto"/>
        <w:bottom w:val="none" w:sz="0" w:space="0" w:color="auto"/>
        <w:right w:val="none" w:sz="0" w:space="0" w:color="auto"/>
      </w:divBdr>
    </w:div>
    <w:div w:id="197795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258</Words>
  <Characters>1397</Characters>
  <Application>Microsoft Office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scabrera@ap4cte.org;Publisher:Downey Unified School District;Manager: 2 Degree Shift</dc:creator>
  <cp:keywords/>
  <dc:description/>
  <cp:lastModifiedBy>Dara Ramos</cp:lastModifiedBy>
  <cp:revision>17</cp:revision>
  <dcterms:created xsi:type="dcterms:W3CDTF">2022-09-01T20:04:00Z</dcterms:created>
  <dcterms:modified xsi:type="dcterms:W3CDTF">2023-10-12T19:26:00Z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7f44a1e3ec2767775f5f1b5e4bfec4aa5c877723f7a7010138e7ec2ebc8719cd</vt:lpwstr>
  </property>
</Properties>
</file>